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</w:rPr>
        <w:t>SEL DU MANTOIS</w:t>
      </w:r>
    </w:p>
    <w:p>
      <w:pPr>
        <w:pStyle w:val="Normal"/>
        <w:bidi w:val="0"/>
        <w:jc w:val="center"/>
        <w:rPr>
          <w:b/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TROC DE PLANTES</w:t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>DIMANCHE 28 AVRIL 2024 DE 10H À 12H</w:t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</w:rPr>
        <w:t>PLACE DU MARCHÉ À MANTES LA VILLE</w:t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</w:rPr>
      </w:r>
    </w:p>
    <w:tbl>
      <w:tblPr>
        <w:tblW w:w="3060" w:type="dxa"/>
        <w:jc w:val="left"/>
        <w:tblInd w:w="3241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060"/>
      </w:tblGrid>
      <w:tr>
        <w:trPr/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ORGANISATION :</w:t>
            </w:r>
          </w:p>
        </w:tc>
      </w:tr>
    </w:tbl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 xml:space="preserve">La ville met à notre disposition: 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3 barnums pliants "parapluie" à 4 pieds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4 tables pliantes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8 chaises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2 grilles pour y accrocher nous affiches sur le SEL</w:t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Nous avons un tissu pour unifier les grilles et des affiches</w:t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 xml:space="preserve">Si vous en avez : apportez vos plantes ou graines, déco et présentoirs éventuels,  </w:t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>seau,  chiffons ou éponges,</w:t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  <w:u w:val="single"/>
        </w:rPr>
        <w:t xml:space="preserve"> </w:t>
      </w:r>
      <w:r>
        <w:rPr>
          <w:b/>
          <w:bCs/>
          <w:sz w:val="32"/>
          <w:szCs w:val="32"/>
          <w:u w:val="single"/>
        </w:rPr>
        <w:t>à 9h : rendez-vous pour installer</w:t>
      </w:r>
      <w:r>
        <w:rPr>
          <w:b/>
          <w:bCs/>
          <w:sz w:val="32"/>
          <w:szCs w:val="32"/>
        </w:rPr>
        <w:t xml:space="preserve"> :</w:t>
      </w:r>
      <w:r>
        <w:rPr>
          <w:b/>
          <w:bCs/>
          <w:sz w:val="24"/>
          <w:szCs w:val="24"/>
        </w:rPr>
        <w:t xml:space="preserve"> </w:t>
      </w:r>
      <w:r>
        <w:rPr>
          <w:b w:val="false"/>
          <w:bCs w:val="false"/>
          <w:sz w:val="24"/>
          <w:szCs w:val="24"/>
        </w:rPr>
        <w:t>volontaires déjà inscrits  : Jacques (58), Nicole (145), Delphine (196)</w:t>
      </w:r>
    </w:p>
    <w:p>
      <w:pPr>
        <w:pStyle w:val="Normal"/>
        <w:bidi w:val="0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1 ou 2 de plus nous rendrait plus efficaces car les barnums sont lourds!</w:t>
      </w:r>
    </w:p>
    <w:p>
      <w:pPr>
        <w:pStyle w:val="Normal"/>
        <w:bidi w:val="0"/>
        <w:jc w:val="center"/>
        <w:rPr>
          <w:b/>
          <w:b/>
          <w:bCs/>
          <w:sz w:val="32"/>
          <w:szCs w:val="32"/>
        </w:rPr>
      </w:pPr>
      <w:r>
        <w:rPr>
          <w:b w:val="false"/>
          <w:bCs w:val="false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inscrivez-vous par réponse à ce message</w:t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  <w:u w:val="single"/>
        </w:rPr>
        <w:t>de 10h à midi : présence sur le stand</w:t>
      </w:r>
      <w:r>
        <w:rPr>
          <w:b/>
          <w:bCs/>
          <w:sz w:val="32"/>
          <w:szCs w:val="32"/>
        </w:rPr>
        <w:t xml:space="preserve"> : </w:t>
      </w:r>
      <w:r>
        <w:rPr>
          <w:b w:val="false"/>
          <w:bCs w:val="false"/>
          <w:sz w:val="24"/>
          <w:szCs w:val="24"/>
        </w:rPr>
        <w:t>volontaires déjà inscrits  : les précédents (avec pauses café), Christine (203) de 11h à 12h,  Laurence (198) qui passera</w:t>
      </w:r>
    </w:p>
    <w:p>
      <w:pPr>
        <w:pStyle w:val="Normal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bidi w:val="0"/>
        <w:jc w:val="center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inscrivez-vous par réponse à ce message en indiquant vos choix d'horaire</w:t>
      </w:r>
    </w:p>
    <w:p>
      <w:pPr>
        <w:pStyle w:val="Normal"/>
        <w:bidi w:val="0"/>
        <w:jc w:val="left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</w:r>
    </w:p>
    <w:p>
      <w:pPr>
        <w:pStyle w:val="Normal"/>
        <w:bidi w:val="0"/>
        <w:jc w:val="left"/>
        <w:rPr>
          <w:b/>
          <w:b/>
          <w:bCs/>
          <w:sz w:val="30"/>
          <w:szCs w:val="30"/>
        </w:rPr>
      </w:pPr>
      <w:r>
        <w:rPr>
          <w:b/>
          <w:bCs/>
          <w:sz w:val="32"/>
          <w:szCs w:val="32"/>
          <w:u w:val="single"/>
        </w:rPr>
        <w:t>à midi : nettoyage, démontage et rangement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0"/>
          <w:szCs w:val="30"/>
        </w:rPr>
        <w:t xml:space="preserve">: </w:t>
      </w:r>
      <w:r>
        <w:rPr>
          <w:b w:val="false"/>
          <w:bCs w:val="false"/>
          <w:sz w:val="24"/>
          <w:szCs w:val="24"/>
        </w:rPr>
        <w:t xml:space="preserve">volontaires déjà inscrits et encore présents : Jacques,  Marguerite , plus celles et ceux qui seront déjà sur place ou d'autres : </w:t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inscrivez-vous par réponse à ce message</w:t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tbl>
      <w:tblPr>
        <w:tblW w:w="6345" w:type="dxa"/>
        <w:jc w:val="left"/>
        <w:tblInd w:w="1681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6345"/>
      </w:tblGrid>
      <w:tr>
        <w:trPr/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FAIRE CONNAÎTRE CET ÉVÈNEMENT  : </w:t>
            </w:r>
          </w:p>
        </w:tc>
      </w:tr>
    </w:tbl>
    <w:p>
      <w:pPr>
        <w:pStyle w:val="Normal"/>
        <w:bidi w:val="0"/>
        <w:jc w:val="left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 w:val="false"/>
          <w:bCs w:val="false"/>
        </w:rPr>
        <w:t>L'évènement est annoncé dans</w:t>
      </w:r>
      <w:r>
        <w:rPr>
          <w:b/>
          <w:bCs/>
        </w:rPr>
        <w:t xml:space="preserve"> le bulletin municipal </w:t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  <w:sz w:val="24"/>
          <w:szCs w:val="24"/>
        </w:rPr>
        <w:t>une affiche et des flyers</w:t>
      </w:r>
      <w:r>
        <w:rPr>
          <w:b/>
          <w:bCs/>
          <w:sz w:val="32"/>
          <w:szCs w:val="32"/>
        </w:rPr>
        <w:t xml:space="preserve"> </w:t>
      </w:r>
      <w:r>
        <w:rPr>
          <w:b w:val="false"/>
          <w:bCs w:val="false"/>
          <w:sz w:val="24"/>
          <w:szCs w:val="24"/>
        </w:rPr>
        <w:t>ont été crées par Christine et imprimés</w:t>
      </w:r>
      <w:r>
        <w:rPr>
          <w:b/>
          <w:bCs/>
        </w:rPr>
        <w:t xml:space="preserve"> :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il en reste quelques-uns après la réunion (demandez à Marguerite (85)  au 07 67 36 38 83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center"/>
        <w:rPr>
          <w:b/>
          <w:b/>
          <w:bCs/>
        </w:rPr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fr-F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fr-FR" w:eastAsia="zh-CN" w:bidi="hi-IN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Contenudetableau">
    <w:name w:val="Contenu de tableau"/>
    <w:basedOn w:val="Normal"/>
    <w:qFormat/>
    <w:pPr>
      <w:widowControl w:val="false"/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111</TotalTime>
  <Application>LibreOffice/7.4.6.2$Windows_X86_64 LibreOffice_project/5b1f5509c2decdade7fda905e3e1429a67acd63d</Application>
  <AppVersion>15.0000</AppVersion>
  <Pages>1</Pages>
  <Words>235</Words>
  <Characters>1111</Characters>
  <CharactersWithSpaces>1339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2024-03-23T16:11:06Z</dcterms:created>
  <dc:creator/>
  <dc:description/>
  <dc:language>fr-FR</dc:language>
  <cp:lastModifiedBy/>
  <dcterms:modified xsi:type="dcterms:W3CDTF">2024-03-27T10:13:47Z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